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6B7" w:rsidRDefault="001C3B77" w:rsidP="001C3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 9 – Kinetics and Equilibrium</w:t>
      </w:r>
    </w:p>
    <w:p w:rsidR="001C3B77" w:rsidRDefault="001C3B77" w:rsidP="001C3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2 – Energy and Chemical Reactions</w:t>
      </w:r>
    </w:p>
    <w:p w:rsidR="001C3B77" w:rsidRDefault="001C3B77" w:rsidP="001C3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B77" w:rsidRDefault="001C3B77" w:rsidP="001C3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Terms to Know</w:t>
      </w:r>
    </w:p>
    <w:p w:rsidR="001C3B77" w:rsidRDefault="001C3B77" w:rsidP="001C3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Potential Energy –</w:t>
      </w:r>
    </w:p>
    <w:p w:rsidR="001C3B77" w:rsidRDefault="001C3B77" w:rsidP="001C3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B77" w:rsidRDefault="001C3B77" w:rsidP="001C3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Reactants –</w:t>
      </w:r>
    </w:p>
    <w:p w:rsidR="001C3B77" w:rsidRDefault="001C3B77" w:rsidP="001C3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B77" w:rsidRDefault="001C3B77" w:rsidP="001C3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Products –</w:t>
      </w:r>
    </w:p>
    <w:p w:rsidR="001C3B77" w:rsidRDefault="001C3B77" w:rsidP="001C3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B77" w:rsidRDefault="001C3B77" w:rsidP="001C3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Activated Complex –</w:t>
      </w:r>
    </w:p>
    <w:p w:rsidR="001C3B77" w:rsidRDefault="001C3B77" w:rsidP="001C3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B77" w:rsidRDefault="001C3B77" w:rsidP="001C3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 of Reactants –</w:t>
      </w:r>
    </w:p>
    <w:p w:rsidR="001C3B77" w:rsidRDefault="001C3B77" w:rsidP="001C3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B77" w:rsidRDefault="001C3B77" w:rsidP="001C3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 of Products –</w:t>
      </w:r>
    </w:p>
    <w:p w:rsidR="001C3B77" w:rsidRDefault="001C3B77" w:rsidP="001C3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B77" w:rsidRDefault="001C3B77" w:rsidP="001C3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Heat of Reaction –</w:t>
      </w:r>
    </w:p>
    <w:p w:rsidR="001C3B77" w:rsidRDefault="001C3B77" w:rsidP="001C3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B77" w:rsidRDefault="001C3B77" w:rsidP="001C3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Negative Heat of Reaction –</w:t>
      </w:r>
    </w:p>
    <w:p w:rsidR="001C3B77" w:rsidRDefault="001C3B77" w:rsidP="001C3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B77" w:rsidRDefault="001C3B77" w:rsidP="001C3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Positive Heat of Reaction –</w:t>
      </w:r>
    </w:p>
    <w:p w:rsidR="001C3B77" w:rsidRDefault="001C3B77" w:rsidP="001C3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B77" w:rsidRDefault="001C3B77" w:rsidP="001C3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Exothermic Reactions –</w:t>
      </w:r>
    </w:p>
    <w:p w:rsidR="001C3B77" w:rsidRDefault="001C3B77" w:rsidP="001C3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B77" w:rsidRDefault="001C3B77" w:rsidP="001C3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Endothermic Reactions –</w:t>
      </w:r>
    </w:p>
    <w:p w:rsidR="001C3B77" w:rsidRDefault="001C3B77" w:rsidP="001C3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B77" w:rsidRDefault="001C3B77" w:rsidP="001C3B7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48075" cy="2305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B77" w:rsidRDefault="001C3B77" w:rsidP="001C3B7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1C3B77" w:rsidRDefault="001C3B77" w:rsidP="001C3B7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</w:t>
      </w:r>
    </w:p>
    <w:p w:rsidR="001C3B77" w:rsidRDefault="001C3B77" w:rsidP="001C3B7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1C3B77" w:rsidRDefault="001C3B77" w:rsidP="001C3B7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1C3B77" w:rsidRDefault="00FF3B90" w:rsidP="001C3B7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</w:t>
      </w:r>
      <w:r w:rsidR="001C3B7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53283" cy="6724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283" cy="672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B90" w:rsidRDefault="00FF3B90" w:rsidP="001C3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B77" w:rsidRDefault="001C3B77" w:rsidP="001C3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B77" w:rsidRDefault="001C3B77" w:rsidP="001C3B7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81500" cy="594456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5944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B90" w:rsidRDefault="00FF3B90" w:rsidP="001C3B7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FF3B90" w:rsidRDefault="00FF3B90" w:rsidP="001C3B7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               </w:t>
      </w:r>
      <w:r w:rsidR="00665C68">
        <w:rPr>
          <w:rFonts w:ascii="Times New Roman" w:hAnsi="Times New Roman" w:cs="Times New Roman"/>
          <w:noProof/>
          <w:sz w:val="28"/>
          <w:szCs w:val="28"/>
        </w:rPr>
        <w:t xml:space="preserve">           </w:t>
      </w:r>
      <w:r w:rsidR="00665C6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67200" cy="567784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567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C68" w:rsidRDefault="00665C68" w:rsidP="00665C68">
      <w:pPr>
        <w:pStyle w:val="NormalWeb"/>
        <w:spacing w:before="0" w:beforeAutospacing="0" w:after="0" w:afterAutospacing="0"/>
        <w:textAlignment w:val="baseline"/>
        <w:rPr>
          <w:rFonts w:ascii="Calibri" w:eastAsiaTheme="minorEastAsia" w:hAnsi="Calibri" w:cs="Arial"/>
          <w:b/>
          <w:color w:val="000000" w:themeColor="text1"/>
          <w:kern w:val="24"/>
          <w:sz w:val="32"/>
          <w:szCs w:val="32"/>
        </w:rPr>
      </w:pPr>
      <w:r>
        <w:rPr>
          <w:rFonts w:ascii="Calibri" w:eastAsiaTheme="minorEastAsia" w:hAnsi="Calibri" w:cs="Arial"/>
          <w:b/>
          <w:color w:val="000000" w:themeColor="text1"/>
          <w:kern w:val="24"/>
          <w:sz w:val="32"/>
          <w:szCs w:val="32"/>
        </w:rPr>
        <w:t xml:space="preserve">                           </w:t>
      </w:r>
      <w:r w:rsidRPr="00665C68">
        <w:rPr>
          <w:rFonts w:ascii="Calibri" w:eastAsiaTheme="minorEastAsia" w:hAnsi="Calibri" w:cs="Arial"/>
          <w:b/>
          <w:color w:val="000000" w:themeColor="text1"/>
          <w:kern w:val="24"/>
          <w:sz w:val="32"/>
          <w:szCs w:val="32"/>
        </w:rPr>
        <w:t>Measurements th</w:t>
      </w:r>
      <w:r>
        <w:rPr>
          <w:rFonts w:ascii="Calibri" w:eastAsiaTheme="minorEastAsia" w:hAnsi="Calibri" w:cs="Arial"/>
          <w:b/>
          <w:color w:val="000000" w:themeColor="text1"/>
          <w:kern w:val="24"/>
          <w:sz w:val="32"/>
          <w:szCs w:val="32"/>
        </w:rPr>
        <w:t xml:space="preserve">at do not change with a catalyst </w:t>
      </w:r>
    </w:p>
    <w:p w:rsidR="00665C68" w:rsidRPr="00665C68" w:rsidRDefault="00665C68" w:rsidP="00665C68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b/>
          <w:sz w:val="32"/>
          <w:szCs w:val="32"/>
        </w:rPr>
      </w:pPr>
      <w:r w:rsidRPr="00665C68">
        <w:rPr>
          <w:rFonts w:ascii="Calibri" w:eastAsiaTheme="minorEastAsia" w:hAnsi="Calibri" w:cs="Arial"/>
          <w:b/>
          <w:color w:val="000000" w:themeColor="text1"/>
          <w:kern w:val="24"/>
          <w:sz w:val="32"/>
          <w:szCs w:val="32"/>
        </w:rPr>
        <w:t>Potential energy of reactants</w:t>
      </w:r>
    </w:p>
    <w:p w:rsidR="00665C68" w:rsidRPr="00665C68" w:rsidRDefault="00665C68" w:rsidP="00665C68">
      <w:pPr>
        <w:pStyle w:val="ListParagraph"/>
        <w:numPr>
          <w:ilvl w:val="0"/>
          <w:numId w:val="5"/>
        </w:numPr>
        <w:textAlignment w:val="baseline"/>
        <w:rPr>
          <w:b/>
          <w:sz w:val="32"/>
          <w:szCs w:val="32"/>
        </w:rPr>
      </w:pPr>
      <w:r w:rsidRPr="00665C68">
        <w:rPr>
          <w:rFonts w:ascii="Calibri" w:eastAsiaTheme="minorEastAsia" w:hAnsi="Calibri" w:cs="Arial"/>
          <w:b/>
          <w:color w:val="000000" w:themeColor="text1"/>
          <w:kern w:val="24"/>
          <w:sz w:val="32"/>
          <w:szCs w:val="32"/>
        </w:rPr>
        <w:t>Potential energy of products</w:t>
      </w:r>
    </w:p>
    <w:p w:rsidR="00665C68" w:rsidRDefault="00665C68" w:rsidP="00665C68">
      <w:pPr>
        <w:ind w:left="2310"/>
        <w:textAlignment w:val="baseline"/>
        <w:rPr>
          <w:rFonts w:ascii="Calibri" w:eastAsiaTheme="minorEastAsia" w:hAnsi="Calibri" w:cs="Arial"/>
          <w:b/>
          <w:color w:val="000000" w:themeColor="text1"/>
          <w:kern w:val="24"/>
          <w:sz w:val="32"/>
          <w:szCs w:val="32"/>
        </w:rPr>
      </w:pPr>
      <w:proofErr w:type="gramStart"/>
      <w:r>
        <w:rPr>
          <w:rFonts w:ascii="Calibri" w:eastAsiaTheme="minorEastAsia" w:hAnsi="Calibri" w:cs="Calibri"/>
          <w:b/>
          <w:color w:val="000000" w:themeColor="text1"/>
          <w:kern w:val="24"/>
          <w:sz w:val="32"/>
          <w:szCs w:val="32"/>
        </w:rPr>
        <w:t>●</w:t>
      </w:r>
      <w:r>
        <w:rPr>
          <w:rFonts w:ascii="Calibri" w:eastAsiaTheme="minorEastAsia" w:hAnsi="Calibri" w:cs="Arial"/>
          <w:b/>
          <w:color w:val="000000" w:themeColor="text1"/>
          <w:kern w:val="24"/>
          <w:sz w:val="32"/>
          <w:szCs w:val="32"/>
        </w:rPr>
        <w:t xml:space="preserve">  </w:t>
      </w:r>
      <w:r w:rsidRPr="00665C68">
        <w:rPr>
          <w:rFonts w:ascii="Calibri" w:eastAsiaTheme="minorEastAsia" w:hAnsi="Calibri" w:cs="Arial"/>
          <w:b/>
          <w:color w:val="000000" w:themeColor="text1"/>
          <w:kern w:val="24"/>
          <w:sz w:val="32"/>
          <w:szCs w:val="32"/>
        </w:rPr>
        <w:t>Heat</w:t>
      </w:r>
      <w:proofErr w:type="gramEnd"/>
      <w:r w:rsidRPr="00665C68">
        <w:rPr>
          <w:rFonts w:ascii="Calibri" w:eastAsiaTheme="minorEastAsia" w:hAnsi="Calibri" w:cs="Arial"/>
          <w:b/>
          <w:color w:val="000000" w:themeColor="text1"/>
          <w:kern w:val="24"/>
          <w:sz w:val="32"/>
          <w:szCs w:val="32"/>
        </w:rPr>
        <w:t xml:space="preserve"> of reaction</w:t>
      </w:r>
    </w:p>
    <w:p w:rsidR="00665C68" w:rsidRPr="00665C68" w:rsidRDefault="00665C68" w:rsidP="00665C68">
      <w:pPr>
        <w:ind w:left="2310"/>
        <w:textAlignment w:val="baseline"/>
        <w:rPr>
          <w:sz w:val="48"/>
        </w:rPr>
      </w:pPr>
      <w:bookmarkStart w:id="0" w:name="_GoBack"/>
      <w:bookmarkEnd w:id="0"/>
    </w:p>
    <w:p w:rsidR="00665C68" w:rsidRDefault="00665C68" w:rsidP="001C3B7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FF3B90" w:rsidRPr="001C3B77" w:rsidRDefault="00FF3B90" w:rsidP="001C3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F3B90" w:rsidRPr="001C3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Euclid Symbol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 Unicode MS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00C3"/>
    <w:multiLevelType w:val="hybridMultilevel"/>
    <w:tmpl w:val="C4883AF6"/>
    <w:lvl w:ilvl="0" w:tplc="040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1">
    <w:nsid w:val="509A736C"/>
    <w:multiLevelType w:val="hybridMultilevel"/>
    <w:tmpl w:val="92D0AF26"/>
    <w:lvl w:ilvl="0" w:tplc="040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abstractNum w:abstractNumId="2">
    <w:nsid w:val="777217D4"/>
    <w:multiLevelType w:val="hybridMultilevel"/>
    <w:tmpl w:val="BA22500A"/>
    <w:lvl w:ilvl="0" w:tplc="040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3">
    <w:nsid w:val="77F96C0E"/>
    <w:multiLevelType w:val="hybridMultilevel"/>
    <w:tmpl w:val="497686D4"/>
    <w:lvl w:ilvl="0" w:tplc="1584A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9EB3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2A6E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76F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2ECB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7A9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3805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3CE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082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97B3FDF"/>
    <w:multiLevelType w:val="hybridMultilevel"/>
    <w:tmpl w:val="733C32B8"/>
    <w:lvl w:ilvl="0" w:tplc="0409000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B77"/>
    <w:rsid w:val="001C3B77"/>
    <w:rsid w:val="00665C68"/>
    <w:rsid w:val="00A0084F"/>
    <w:rsid w:val="00A415DB"/>
    <w:rsid w:val="00FF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B7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65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65C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B7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65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65C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1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52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2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9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Sedita</dc:creator>
  <cp:lastModifiedBy>Nancy Sedita</cp:lastModifiedBy>
  <cp:revision>2</cp:revision>
  <dcterms:created xsi:type="dcterms:W3CDTF">2017-07-17T01:44:00Z</dcterms:created>
  <dcterms:modified xsi:type="dcterms:W3CDTF">2017-07-17T02:18:00Z</dcterms:modified>
</cp:coreProperties>
</file>