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ED43D1" w:rsidP="00ED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8 – Acids, Bases, and Salts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Defining Acids and Bases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Arrhenius Acids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Arrhenius Bases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Alternate Theory of Acids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Alternate Theory of Bases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Indicators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Litmus Paper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Phenolphthalein –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Bromthymol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– </w:t>
      </w: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DF081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Comparison o</w:t>
      </w:r>
      <w:bookmarkStart w:id="0" w:name="_GoBack"/>
      <w:bookmarkEnd w:id="0"/>
      <w:r w:rsidR="004914C8">
        <w:rPr>
          <w:rFonts w:ascii="Times New Roman" w:hAnsi="Times New Roman" w:cs="Times New Roman"/>
          <w:sz w:val="28"/>
          <w:szCs w:val="28"/>
        </w:rPr>
        <w:t>f Properties of Acids and 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43D1" w:rsidTr="00ED43D1"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Property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Acids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Bases</w:t>
            </w:r>
          </w:p>
        </w:tc>
      </w:tr>
      <w:tr w:rsidR="00ED43D1" w:rsidTr="00ED43D1"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Electrolytes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ED43D1" w:rsidTr="00ED43D1"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Color of Indicators?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ED43D1" w:rsidTr="00ED43D1"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React in Neutralization reactions?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ED43D1" w:rsidTr="00ED43D1">
        <w:tc>
          <w:tcPr>
            <w:tcW w:w="3192" w:type="dxa"/>
          </w:tcPr>
          <w:p w:rsidR="00ED43D1" w:rsidRDefault="00ED43D1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 produced in solution</w:t>
            </w:r>
          </w:p>
        </w:tc>
        <w:tc>
          <w:tcPr>
            <w:tcW w:w="3192" w:type="dxa"/>
          </w:tcPr>
          <w:p w:rsidR="00ED43D1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only positive ion</w:t>
            </w:r>
          </w:p>
        </w:tc>
        <w:tc>
          <w:tcPr>
            <w:tcW w:w="3192" w:type="dxa"/>
          </w:tcPr>
          <w:p w:rsidR="00ED43D1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only negative ion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Relative ion concentration</w:t>
            </w:r>
          </w:p>
        </w:tc>
        <w:tc>
          <w:tcPr>
            <w:tcW w:w="3192" w:type="dxa"/>
          </w:tcPr>
          <w:p w:rsidR="00ED43D1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192" w:type="dxa"/>
          </w:tcPr>
          <w:p w:rsidR="00ED43D1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 value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 than 7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Greater than 7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added to water or another solution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 pH</w:t>
            </w:r>
          </w:p>
          <w:p w:rsidR="004914C8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 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Decrease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 pH</w:t>
            </w:r>
          </w:p>
          <w:p w:rsidR="004914C8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Increase OH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 on Litmus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it red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it blue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 on phenolphthalein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 – stays colorless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it to pink</w:t>
            </w:r>
          </w:p>
        </w:tc>
      </w:tr>
      <w:tr w:rsidR="00ED43D1" w:rsidTr="00ED43D1"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Taste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Bitter</w:t>
            </w:r>
          </w:p>
        </w:tc>
      </w:tr>
      <w:tr w:rsidR="00ED43D1" w:rsidTr="00ED43D1">
        <w:tc>
          <w:tcPr>
            <w:tcW w:w="3192" w:type="dxa"/>
          </w:tcPr>
          <w:p w:rsidR="00ED43D1" w:rsidRPr="004914C8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React with some metals to produce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gas?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ED43D1" w:rsidRDefault="004914C8" w:rsidP="00E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</w:tbl>
    <w:p w:rsidR="00ED43D1" w:rsidRDefault="00ED43D1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 Substances – pH = 7</w:t>
      </w: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t xml:space="preserve">                                  </w:t>
      </w:r>
      <w:r>
        <w:rPr>
          <w:noProof/>
        </w:rPr>
        <w:drawing>
          <wp:inline distT="0" distB="0" distL="0" distR="0" wp14:anchorId="59965434" wp14:editId="77292D72">
            <wp:extent cx="3552825" cy="4257675"/>
            <wp:effectExtent l="0" t="0" r="9525" b="9525"/>
            <wp:docPr id="7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20659B0" wp14:editId="3AECDECF">
            <wp:extent cx="5237163" cy="3419475"/>
            <wp:effectExtent l="0" t="0" r="1905" b="0"/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6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14C8" w:rsidRDefault="004914C8" w:rsidP="00ED4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C8" w:rsidRDefault="004914C8" w:rsidP="00ED43D1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77B36B27" wp14:editId="01BDF1C9">
            <wp:extent cx="5334000" cy="2847975"/>
            <wp:effectExtent l="0" t="0" r="0" b="9525"/>
            <wp:docPr id="13315" name="Picture 2" descr="http://1.bp.blogspot.com/_w6WuukLvqx8/Stvj-EYTqGI/AAAAAAAAAlk/N4ziK58XF3c/s400/pH+scale+char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://1.bp.blogspot.com/_w6WuukLvqx8/Stvj-EYTqGI/AAAAAAAAAlk/N4ziK58XF3c/s400/pH+scale+char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914C8" w:rsidRDefault="004914C8" w:rsidP="00ED43D1">
      <w:pPr>
        <w:spacing w:after="0" w:line="240" w:lineRule="auto"/>
        <w:rPr>
          <w:noProof/>
        </w:rPr>
      </w:pPr>
    </w:p>
    <w:p w:rsidR="00DF0818" w:rsidRPr="00DF0818" w:rsidRDefault="004914C8" w:rsidP="00ED43D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C3F576B" wp14:editId="057C5F93">
            <wp:extent cx="5426075" cy="5033963"/>
            <wp:effectExtent l="0" t="0" r="3175" b="0"/>
            <wp:docPr id="163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03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DF0818" w:rsidRPr="00DF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D1"/>
    <w:rsid w:val="004914C8"/>
    <w:rsid w:val="00A0084F"/>
    <w:rsid w:val="00A415DB"/>
    <w:rsid w:val="00DF0818"/>
    <w:rsid w:val="00E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2017-07-16T23:09:00Z</dcterms:created>
  <dcterms:modified xsi:type="dcterms:W3CDTF">2017-07-16T23:33:00Z</dcterms:modified>
</cp:coreProperties>
</file>